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7" w:rsidRPr="00843B36" w:rsidRDefault="00180217" w:rsidP="00180217">
      <w:pPr>
        <w:widowControl/>
        <w:spacing w:line="560" w:lineRule="exact"/>
        <w:jc w:val="left"/>
        <w:rPr>
          <w:rStyle w:val="fontstyle01"/>
          <w:rFonts w:ascii="黑体" w:eastAsia="黑体" w:hAnsi="黑体" w:cs="Times New Roman" w:hint="default"/>
        </w:rPr>
      </w:pPr>
      <w:r w:rsidRPr="00843B36">
        <w:rPr>
          <w:rStyle w:val="fontstyle01"/>
          <w:rFonts w:ascii="黑体" w:eastAsia="黑体" w:hAnsi="黑体" w:cs="Times New Roman" w:hint="default"/>
        </w:rPr>
        <w:t xml:space="preserve">附件1 </w:t>
      </w:r>
    </w:p>
    <w:p w:rsidR="00180217" w:rsidRPr="00843B36" w:rsidRDefault="00180217" w:rsidP="00180217">
      <w:pPr>
        <w:widowControl/>
        <w:spacing w:line="560" w:lineRule="exact"/>
        <w:jc w:val="center"/>
        <w:rPr>
          <w:rStyle w:val="fontstyle01"/>
          <w:rFonts w:ascii="方正小标宋简体" w:eastAsia="方正小标宋简体" w:hAnsi="Times New Roman" w:cs="Times New Roman" w:hint="default"/>
        </w:rPr>
      </w:pPr>
      <w:bookmarkStart w:id="0" w:name="_GoBack"/>
      <w:r>
        <w:rPr>
          <w:rStyle w:val="fontstyle01"/>
          <w:rFonts w:ascii="方正小标宋简体" w:eastAsia="方正小标宋简体" w:hAnsi="Times New Roman" w:cs="Times New Roman" w:hint="default"/>
        </w:rPr>
        <w:t>“</w:t>
      </w:r>
      <w:r w:rsidRPr="003F4078">
        <w:rPr>
          <w:rStyle w:val="fontstyle01"/>
          <w:rFonts w:ascii="方正小标宋简体" w:eastAsia="方正小标宋简体" w:hAnsi="Times New Roman" w:cs="Times New Roman" w:hint="default"/>
        </w:rPr>
        <w:t>学党史、强信念、跟党走</w:t>
      </w:r>
      <w:r>
        <w:rPr>
          <w:rStyle w:val="fontstyle01"/>
          <w:rFonts w:ascii="方正小标宋简体" w:eastAsia="方正小标宋简体" w:hAnsi="Times New Roman" w:cs="Times New Roman" w:hint="default"/>
        </w:rPr>
        <w:t>”</w:t>
      </w:r>
      <w:r w:rsidRPr="00ED1DBF">
        <w:rPr>
          <w:rStyle w:val="fontstyle01"/>
          <w:rFonts w:ascii="方正小标宋简体" w:eastAsia="方正小标宋简体" w:hAnsi="Times New Roman" w:cs="Times New Roman" w:hint="default"/>
        </w:rPr>
        <w:t xml:space="preserve"> </w:t>
      </w:r>
      <w:r w:rsidRPr="00843B36">
        <w:rPr>
          <w:rStyle w:val="fontstyle01"/>
          <w:rFonts w:ascii="方正小标宋简体" w:eastAsia="方正小标宋简体" w:hAnsi="Times New Roman" w:cs="Times New Roman" w:hint="default"/>
        </w:rPr>
        <w:t>类选题指导</w:t>
      </w:r>
      <w:bookmarkEnd w:id="0"/>
    </w:p>
    <w:p w:rsidR="00180217" w:rsidRPr="005318C9" w:rsidRDefault="00180217" w:rsidP="0018021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sz w:val="32"/>
          <w:szCs w:val="32"/>
        </w:rPr>
        <w:t>回望历史，中国共产党走过的百年历程，是以生命熔铸信仰写就的不朽史诗。在</w:t>
      </w:r>
      <w:r w:rsidRPr="001B3F19">
        <w:rPr>
          <w:rFonts w:ascii="仿宋_GB2312" w:eastAsia="仿宋_GB2312" w:hAnsi="Times New Roman" w:cs="Times New Roman" w:hint="eastAsia"/>
          <w:sz w:val="32"/>
          <w:szCs w:val="32"/>
        </w:rPr>
        <w:t>“两个一百年”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奋斗目标历史交汇的关键节点，青年学子应吸收历史经验，转化成适应新阶段新形势新要求的生动实践，在学党史、</w:t>
      </w:r>
      <w:proofErr w:type="gramStart"/>
      <w:r w:rsidRPr="005318C9">
        <w:rPr>
          <w:rFonts w:ascii="Times New Roman" w:eastAsia="仿宋_GB2312" w:hAnsi="Times New Roman" w:cs="Times New Roman"/>
          <w:sz w:val="32"/>
          <w:szCs w:val="32"/>
        </w:rPr>
        <w:t>悟思想</w:t>
      </w:r>
      <w:proofErr w:type="gramEnd"/>
      <w:r w:rsidRPr="005318C9">
        <w:rPr>
          <w:rFonts w:ascii="Times New Roman" w:eastAsia="仿宋_GB2312" w:hAnsi="Times New Roman" w:cs="Times New Roman"/>
          <w:sz w:val="32"/>
          <w:szCs w:val="32"/>
        </w:rPr>
        <w:t>的过程中传承基因、赓续传统、坚定信念、淬炼思想、磨砺本领，发挥青年力量，树立正确的历史观，不断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增强“四个意识”、坚定“四个自信”、</w:t>
      </w:r>
      <w:r>
        <w:rPr>
          <w:rFonts w:ascii="Times New Roman" w:eastAsia="仿宋_GB2312" w:hAnsi="Times New Roman" w:cs="Times New Roman"/>
          <w:sz w:val="32"/>
          <w:szCs w:val="32"/>
        </w:rPr>
        <w:t>做到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“两个维护”，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努力成为堪当民族复兴大任的时代新人，为实现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两个一百年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奋斗目标贡献力量。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D35F8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1.追寻革命先烈英雄事迹，学习革命先烈红色精神。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鼓励青年学生通过走访革命先烈后代、革命老兵等方式探寻革命烈士的英勇事迹，重温党的革命历史，学习革命先烈不怕牺牲的斗争精神、誓死不屈的革命精神。在历久弥新的革命精神中感悟党史，铭记党史。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D35F8">
        <w:rPr>
          <w:rFonts w:ascii="楷体_GB2312" w:eastAsia="楷体_GB2312" w:hAnsi="Times New Roman" w:cs="Times New Roman"/>
          <w:b/>
          <w:bCs/>
          <w:sz w:val="32"/>
          <w:szCs w:val="32"/>
        </w:rPr>
        <w:t>2.深入红色景区，宣传红色精神。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鼓励青年学生通过采访、实地调研的方式，深入调研红色旅游景区的现状及其蕴含的革命精神，了解景区文化及内涵，通过网上文字介绍、现场服务讲解，担当景区志愿者等形式宣传旅游地文化及精神，并通过推出一些文</w:t>
      </w:r>
      <w:proofErr w:type="gramStart"/>
      <w:r w:rsidRPr="005318C9">
        <w:rPr>
          <w:rFonts w:ascii="Times New Roman" w:eastAsia="仿宋_GB2312" w:hAnsi="Times New Roman" w:cs="Times New Roman"/>
          <w:sz w:val="32"/>
          <w:szCs w:val="32"/>
        </w:rPr>
        <w:t>创产品</w:t>
      </w:r>
      <w:proofErr w:type="gramEnd"/>
      <w:r w:rsidRPr="005318C9">
        <w:rPr>
          <w:rFonts w:ascii="Times New Roman" w:eastAsia="仿宋_GB2312" w:hAnsi="Times New Roman" w:cs="Times New Roman"/>
          <w:sz w:val="32"/>
          <w:szCs w:val="32"/>
        </w:rPr>
        <w:t>对相关党史及精神内容进行宣传，帮助游客知史爱党，知史爱国，并撰写相关活动报告，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详述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实践成果与宣传过程。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学党史校史，献东南力量。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鼓励青年挖掘校史资源，将党史与校史相结合，通过史料收集、纪念地参观、人物采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lastRenderedPageBreak/>
        <w:t>访等方式，引导广大青少年学生通过挖掘校友中的英雄先烈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事迹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讲述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校史中的奋斗故事、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史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馆中的革命文物、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瞻仰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校园中的红色遗址，进一步坚定理想信念、发扬光荣传统、传承红色基因。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4.</w:t>
      </w: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学好身边典型，凝聚奋进力量。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学史明理、学史增信、学史崇德、学史力行，鼓励青少年要学好党的历史，向身边楷模看齐，将党的光荣传统和优良作风继续发扬光大，在新时代新征程中奋进有为，教育引导广大大学生学党史、悟思想、办实事、开新局，让党旗在基层一线高高飘扬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5.</w:t>
      </w: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学党史办实事，助力革命老区振兴。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立足深入开展党史学习教育，弘扬老区精神，传承红色基因，旨在号召新时代大学生，积极投身老区建设，助推老区振兴发展，在巩固拓展老区脱贫攻坚成果，培育壮大特色产业，加快基础设施建设，发展红色旅游等方面献计出力、担当尽责。真正把学党史、悟思想、办实事、开新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的要求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落到实处，以实际行动向党的百年华诞献礼。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．解难题惠青年，送温暖传党恩。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1B3F19">
        <w:rPr>
          <w:rFonts w:ascii="仿宋_GB2312" w:eastAsia="仿宋_GB2312" w:hAnsi="Times New Roman" w:cs="Times New Roman" w:hint="eastAsia"/>
          <w:sz w:val="32"/>
          <w:szCs w:val="32"/>
        </w:rPr>
        <w:t>“我为青年做件事”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主题实践活动，组织广大青少年结合实际，立足本身，开展服务青年主题实践活动，深化密切联系青年机制，帮助青年解决</w:t>
      </w:r>
      <w:proofErr w:type="gramStart"/>
      <w:r w:rsidRPr="005318C9">
        <w:rPr>
          <w:rFonts w:ascii="Times New Roman" w:eastAsia="仿宋_GB2312" w:hAnsi="Times New Roman" w:cs="Times New Roman"/>
          <w:sz w:val="32"/>
          <w:szCs w:val="32"/>
        </w:rPr>
        <w:t>急难愁盼的</w:t>
      </w:r>
      <w:proofErr w:type="gramEnd"/>
      <w:r w:rsidRPr="005318C9">
        <w:rPr>
          <w:rFonts w:ascii="Times New Roman" w:eastAsia="仿宋_GB2312" w:hAnsi="Times New Roman" w:cs="Times New Roman"/>
          <w:sz w:val="32"/>
          <w:szCs w:val="32"/>
        </w:rPr>
        <w:t>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尽自己所能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为身边青年办看得见，摸得着的实事。通过对所做实事的记录形成实践报告，并利用在实践中的感受与感悟感受温暖，铭记党恩。</w:t>
      </w:r>
    </w:p>
    <w:p w:rsidR="00180217" w:rsidRPr="005318C9" w:rsidRDefault="00180217" w:rsidP="001802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7.</w:t>
      </w:r>
      <w:r w:rsidRPr="005318C9">
        <w:rPr>
          <w:rFonts w:ascii="Times New Roman" w:eastAsia="仿宋_GB2312" w:hAnsi="Times New Roman" w:cs="Times New Roman"/>
          <w:b/>
          <w:bCs/>
          <w:sz w:val="32"/>
          <w:szCs w:val="32"/>
        </w:rPr>
        <w:t>播种红色心苗，传承红色基因。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鼓励广大青年主动学习党史资料，争做</w:t>
      </w:r>
      <w:r w:rsidRPr="001B3F19">
        <w:rPr>
          <w:rFonts w:ascii="仿宋_GB2312" w:eastAsia="仿宋_GB2312" w:hAnsi="Times New Roman" w:cs="Times New Roman" w:hint="eastAsia"/>
          <w:sz w:val="32"/>
          <w:szCs w:val="32"/>
        </w:rPr>
        <w:t>“红色宣讲人”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，与当地社区或小学合作开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lastRenderedPageBreak/>
        <w:t>展党史教育活动，以适合少年儿童特点的方式广泛开展</w:t>
      </w:r>
      <w:r w:rsidRPr="001B3F19">
        <w:rPr>
          <w:rFonts w:ascii="仿宋_GB2312" w:eastAsia="仿宋_GB2312" w:hAnsi="Times New Roman" w:cs="Times New Roman" w:hint="eastAsia"/>
          <w:sz w:val="32"/>
          <w:szCs w:val="32"/>
        </w:rPr>
        <w:t>“红领巾心向党”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实践活动，不断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丰富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党史学习教育载体，创新党史学习教育形式，开展丰富多样的实践活动，引导青年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 w:rsidRPr="005318C9">
        <w:rPr>
          <w:rFonts w:ascii="Times New Roman" w:eastAsia="仿宋_GB2312" w:hAnsi="Times New Roman" w:cs="Times New Roman"/>
          <w:sz w:val="32"/>
          <w:szCs w:val="32"/>
        </w:rPr>
        <w:t>奋发图强、以史鉴今、砥砺前行，以更加昂扬的斗志自觉投身于祖国建设，在少年儿童心中播种红色种子，增进对党的感情和信赖，传承红色基因。</w:t>
      </w:r>
    </w:p>
    <w:p w:rsidR="00570102" w:rsidRPr="00180217" w:rsidRDefault="00570102"/>
    <w:sectPr w:rsidR="00570102" w:rsidRPr="0018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17"/>
    <w:rsid w:val="00180217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C7417-F574-4A05-B9E9-D655F736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021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2021-06-08T06:09:00Z</dcterms:created>
  <dcterms:modified xsi:type="dcterms:W3CDTF">2021-06-08T06:09:00Z</dcterms:modified>
</cp:coreProperties>
</file>